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3F6" w:rsidRDefault="006913F6" w:rsidP="006913F6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6913F6" w:rsidRDefault="006913F6" w:rsidP="006913F6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335E25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A3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6913F6" w:rsidRPr="009233F1" w:rsidRDefault="006913F6" w:rsidP="006913F6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913F6" w:rsidRPr="00C35CD1" w:rsidTr="002675E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913F6" w:rsidRPr="00C35CD1" w:rsidTr="002675E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6913F6" w:rsidRPr="000D3332" w:rsidRDefault="006913F6" w:rsidP="006913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6913F6" w:rsidRPr="00C35CD1" w:rsidTr="002675EC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ucznia, słuchacza lub 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6913F6" w:rsidRPr="001F31AC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6913F6" w:rsidRDefault="006913F6" w:rsidP="006913F6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9E43B9" w:rsidRPr="009E43B9" w:rsidRDefault="009E43B9" w:rsidP="009E43B9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E43B9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E43B9">
        <w:rPr>
          <w:rFonts w:ascii="Times New Roman" w:eastAsia="Times New Roman" w:hAnsi="Times New Roman"/>
          <w:b/>
          <w:sz w:val="20"/>
          <w:szCs w:val="20"/>
          <w:lang w:eastAsia="pl-PL"/>
        </w:rPr>
        <w:t> w sesji Zima (deklarację składa się do 15 września 202</w:t>
      </w:r>
      <w:r w:rsidR="001613CE">
        <w:rPr>
          <w:rFonts w:ascii="Times New Roman" w:eastAsia="Times New Roman" w:hAnsi="Times New Roman"/>
          <w:b/>
          <w:sz w:val="20"/>
          <w:szCs w:val="20"/>
          <w:lang w:eastAsia="pl-PL"/>
        </w:rPr>
        <w:t>5</w:t>
      </w:r>
      <w:r w:rsidRPr="009E43B9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r.)</w:t>
      </w:r>
    </w:p>
    <w:p w:rsidR="009E43B9" w:rsidRPr="009E43B9" w:rsidRDefault="009E43B9" w:rsidP="009E43B9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E43B9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E43B9">
        <w:rPr>
          <w:rFonts w:ascii="Times New Roman" w:eastAsia="Times New Roman" w:hAnsi="Times New Roman"/>
          <w:b/>
          <w:sz w:val="20"/>
          <w:szCs w:val="20"/>
          <w:lang w:eastAsia="pl-PL"/>
        </w:rPr>
        <w:t>  w sesji Lato (deklarację składa się do 7 lutego 202</w:t>
      </w:r>
      <w:r w:rsidR="001613CE">
        <w:rPr>
          <w:rFonts w:ascii="Times New Roman" w:eastAsia="Times New Roman" w:hAnsi="Times New Roman"/>
          <w:b/>
          <w:sz w:val="20"/>
          <w:szCs w:val="20"/>
          <w:lang w:eastAsia="pl-PL"/>
        </w:rPr>
        <w:t>6</w:t>
      </w:r>
      <w:bookmarkStart w:id="0" w:name="_GoBack"/>
      <w:bookmarkEnd w:id="0"/>
      <w:r w:rsidRPr="009E43B9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r.)</w:t>
      </w:r>
    </w:p>
    <w:p w:rsidR="006913F6" w:rsidRPr="007D0B0A" w:rsidRDefault="006913F6" w:rsidP="006913F6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6913F6" w:rsidRPr="000D3332" w:rsidRDefault="006913F6" w:rsidP="006913F6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6913F6" w:rsidRPr="00C35CD1" w:rsidTr="00C3472B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913F6" w:rsidRPr="00C3472B" w:rsidRDefault="007F650E" w:rsidP="007F65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M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913F6" w:rsidRPr="00C3472B" w:rsidRDefault="007F650E" w:rsidP="007F65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O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7F650E" w:rsidRDefault="007F650E" w:rsidP="007F65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7F650E">
              <w:rPr>
                <w:rFonts w:ascii="Times New Roman" w:eastAsia="Times New Roman" w:hAnsi="Times New Roman"/>
                <w:lang w:eastAsia="pl-PL"/>
              </w:rPr>
              <w:t>T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913F6" w:rsidRPr="009F1D0A" w:rsidRDefault="007F650E" w:rsidP="001C548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913F6" w:rsidRPr="009F1D0A" w:rsidRDefault="007F650E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6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913F6" w:rsidRPr="009F1D0A" w:rsidRDefault="006913F6" w:rsidP="007F650E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6913F6" w:rsidRPr="00C3472B" w:rsidRDefault="007F650E" w:rsidP="007F650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 w:rsidRPr="007F650E">
              <w:rPr>
                <w:rFonts w:ascii="Times New Roman" w:eastAsia="Times New Roman" w:hAnsi="Times New Roman"/>
                <w:i/>
                <w:lang w:eastAsia="pl-PL"/>
              </w:rPr>
              <w:t>Organizacja i prowadzenie procesu obsługi pojazdów samochodowych</w:t>
            </w:r>
          </w:p>
        </w:tc>
      </w:tr>
      <w:tr w:rsidR="006913F6" w:rsidRPr="00C35CD1" w:rsidTr="002675E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6913F6" w:rsidRPr="00C3472B" w:rsidRDefault="006913F6" w:rsidP="007E6749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913F6" w:rsidRPr="006E7F89" w:rsidTr="002675EC">
        <w:trPr>
          <w:cantSplit/>
          <w:trHeight w:val="80"/>
        </w:trPr>
        <w:tc>
          <w:tcPr>
            <w:tcW w:w="10353" w:type="dxa"/>
            <w:gridSpan w:val="15"/>
          </w:tcPr>
          <w:p w:rsidR="006913F6" w:rsidRPr="006E7F89" w:rsidRDefault="006913F6" w:rsidP="002675EC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6913F6" w:rsidRPr="00C35CD1" w:rsidTr="002675EC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1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5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1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3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6913F6" w:rsidRPr="00F72721" w:rsidRDefault="00F72721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 w:rsidRPr="00F72721">
              <w:rPr>
                <w:rFonts w:ascii="Times New Roman" w:eastAsia="Times New Roman" w:hAnsi="Times New Roman"/>
                <w:i/>
                <w:lang w:eastAsia="pl-PL"/>
              </w:rPr>
              <w:t>Technik pojazdów samochodowych</w:t>
            </w:r>
          </w:p>
        </w:tc>
      </w:tr>
      <w:tr w:rsidR="006913F6" w:rsidRPr="00C35CD1" w:rsidTr="002675EC">
        <w:trPr>
          <w:cantSplit/>
          <w:trHeight w:val="266"/>
        </w:trPr>
        <w:tc>
          <w:tcPr>
            <w:tcW w:w="284" w:type="dxa"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6913F6" w:rsidRDefault="006913F6" w:rsidP="006913F6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913F6" w:rsidRPr="006E7F89" w:rsidRDefault="006913F6" w:rsidP="006913F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6913F6" w:rsidRDefault="00335E25" w:rsidP="006913F6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A3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6913F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6913F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6913F6" w:rsidRDefault="006913F6" w:rsidP="006913F6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6913F6" w:rsidRPr="00630730" w:rsidRDefault="006913F6" w:rsidP="006913F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="00314D85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314D85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6913F6" w:rsidRPr="00630730" w:rsidRDefault="006913F6" w:rsidP="006913F6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6913F6" w:rsidRPr="0042403F" w:rsidRDefault="006913F6" w:rsidP="006913F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6913F6" w:rsidRDefault="006913F6" w:rsidP="006913F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6913F6" w:rsidRPr="0042403F" w:rsidRDefault="006913F6" w:rsidP="006913F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913F6" w:rsidRPr="0042403F" w:rsidTr="002675EC">
        <w:trPr>
          <w:trHeight w:val="540"/>
          <w:jc w:val="center"/>
        </w:trPr>
        <w:tc>
          <w:tcPr>
            <w:tcW w:w="4605" w:type="dxa"/>
            <w:vAlign w:val="bottom"/>
          </w:tcPr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6913F6" w:rsidRPr="0042403F" w:rsidRDefault="006913F6" w:rsidP="002675EC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913F6" w:rsidRPr="0042403F" w:rsidTr="006913F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6913F6" w:rsidRDefault="006913F6" w:rsidP="002675E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6913F6" w:rsidRPr="0042403F" w:rsidRDefault="006913F6" w:rsidP="002675E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AC2B14" w:rsidRPr="006913F6" w:rsidRDefault="00AC2B14" w:rsidP="00CA2488">
      <w:pPr>
        <w:tabs>
          <w:tab w:val="left" w:pos="4675"/>
        </w:tabs>
        <w:spacing w:after="0" w:line="240" w:lineRule="auto"/>
        <w:rPr>
          <w:rFonts w:ascii="Times New Roman" w:hAnsi="Times New Roman"/>
          <w:b/>
        </w:rPr>
      </w:pPr>
    </w:p>
    <w:sectPr w:rsidR="00AC2B14" w:rsidRPr="006913F6" w:rsidSect="006913F6">
      <w:headerReference w:type="default" r:id="rId7"/>
      <w:footerReference w:type="default" r:id="rId8"/>
      <w:pgSz w:w="11906" w:h="16838"/>
      <w:pgMar w:top="1417" w:right="1417" w:bottom="1417" w:left="1417" w:header="96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04C" w:rsidRDefault="005A604C" w:rsidP="006913F6">
      <w:pPr>
        <w:spacing w:after="0" w:line="240" w:lineRule="auto"/>
      </w:pPr>
      <w:r>
        <w:separator/>
      </w:r>
    </w:p>
  </w:endnote>
  <w:endnote w:type="continuationSeparator" w:id="0">
    <w:p w:rsidR="005A604C" w:rsidRDefault="005A604C" w:rsidP="0069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773151"/>
      <w:docPartObj>
        <w:docPartGallery w:val="Page Numbers (Bottom of Page)"/>
        <w:docPartUnique/>
      </w:docPartObj>
    </w:sdtPr>
    <w:sdtEndPr/>
    <w:sdtContent>
      <w:p w:rsidR="006913F6" w:rsidRDefault="006913F6" w:rsidP="006913F6">
        <w:pPr>
          <w:pStyle w:val="Stopka"/>
          <w:jc w:val="right"/>
        </w:pPr>
        <w:r>
          <w:rPr>
            <w:noProof/>
          </w:rPr>
          <w:t>1</w:t>
        </w:r>
      </w:p>
    </w:sdtContent>
  </w:sdt>
  <w:tbl>
    <w:tblPr>
      <w:tblStyle w:val="Tabela-Siatka"/>
      <w:tblpPr w:leftFromText="141" w:rightFromText="141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8576"/>
    </w:tblGrid>
    <w:tr w:rsidR="006913F6" w:rsidTr="002675EC">
      <w:tc>
        <w:tcPr>
          <w:tcW w:w="496" w:type="dxa"/>
          <w:vAlign w:val="center"/>
        </w:tcPr>
        <w:p w:rsidR="006913F6" w:rsidRPr="004D1E04" w:rsidRDefault="006913F6" w:rsidP="006913F6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Times New Roman" w:hAnsi="Times New Roman"/>
              <w:color w:val="7030A0"/>
              <w:sz w:val="28"/>
            </w:rPr>
            <w:sym w:font="Webdings" w:char="F069"/>
          </w:r>
        </w:p>
      </w:tc>
      <w:tc>
        <w:tcPr>
          <w:tcW w:w="9207" w:type="dxa"/>
        </w:tcPr>
        <w:p w:rsidR="006913F6" w:rsidRDefault="006913F6" w:rsidP="006913F6">
          <w:pPr>
            <w:pStyle w:val="Stopka"/>
            <w:jc w:val="both"/>
            <w:rPr>
              <w:rFonts w:ascii="Times New Roman" w:hAnsi="Times New Roman"/>
              <w:sz w:val="14"/>
            </w:rPr>
          </w:pPr>
          <w:r w:rsidRPr="009B2CE3">
            <w:rPr>
              <w:rFonts w:ascii="Times New Roman" w:hAnsi="Times New Roman"/>
              <w:sz w:val="14"/>
            </w:rPr>
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</w:r>
          <w:r>
            <w:rPr>
              <w:rFonts w:ascii="Times New Roman" w:hAnsi="Times New Roman"/>
              <w:sz w:val="14"/>
            </w:rPr>
            <w:t>uchylenia dyrektywy 95/46/WE, w </w:t>
          </w:r>
          <w:r w:rsidRPr="009B2CE3">
            <w:rPr>
              <w:rFonts w:ascii="Times New Roman" w:hAnsi="Times New Roman"/>
              <w:sz w:val="14"/>
            </w:rPr>
            <w:t>zakresie przepro</w:t>
          </w:r>
          <w:r>
            <w:rPr>
              <w:rFonts w:ascii="Times New Roman" w:hAnsi="Times New Roman"/>
              <w:sz w:val="14"/>
            </w:rPr>
            <w:t>wadzania egzaminu potwierdzającego kwalifikacje zawodowe</w:t>
          </w:r>
          <w:r w:rsidRPr="009B2CE3">
            <w:rPr>
              <w:rFonts w:ascii="Times New Roman" w:hAnsi="Times New Roman"/>
              <w:sz w:val="14"/>
            </w:rPr>
            <w:t xml:space="preserve">, </w:t>
          </w:r>
          <w:r>
            <w:rPr>
              <w:rFonts w:ascii="Times New Roman" w:hAnsi="Times New Roman"/>
              <w:sz w:val="14"/>
            </w:rPr>
            <w:t>zgodnie z </w:t>
          </w:r>
          <w:r w:rsidRPr="009B2CE3">
            <w:rPr>
              <w:rFonts w:ascii="Times New Roman" w:hAnsi="Times New Roman"/>
              <w:sz w:val="14"/>
            </w:rPr>
            <w:t>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6913F6" w:rsidRDefault="006913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04C" w:rsidRDefault="005A604C" w:rsidP="006913F6">
      <w:pPr>
        <w:spacing w:after="0" w:line="240" w:lineRule="auto"/>
      </w:pPr>
      <w:r>
        <w:separator/>
      </w:r>
    </w:p>
  </w:footnote>
  <w:footnote w:type="continuationSeparator" w:id="0">
    <w:p w:rsidR="005A604C" w:rsidRDefault="005A604C" w:rsidP="00691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3F6" w:rsidRPr="00174325" w:rsidRDefault="006913F6" w:rsidP="006913F6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3. Deklaracja dla ucznia, słuchacza lub absolwenta szkoły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3F6"/>
    <w:rsid w:val="001613CE"/>
    <w:rsid w:val="001C548E"/>
    <w:rsid w:val="00314D85"/>
    <w:rsid w:val="00335E25"/>
    <w:rsid w:val="005A604C"/>
    <w:rsid w:val="00673CA6"/>
    <w:rsid w:val="006913F6"/>
    <w:rsid w:val="007E6749"/>
    <w:rsid w:val="007F650E"/>
    <w:rsid w:val="009B2635"/>
    <w:rsid w:val="009E43B9"/>
    <w:rsid w:val="00AC2B14"/>
    <w:rsid w:val="00C3472B"/>
    <w:rsid w:val="00C362DC"/>
    <w:rsid w:val="00CA2488"/>
    <w:rsid w:val="00CE1DD5"/>
    <w:rsid w:val="00D94E8E"/>
    <w:rsid w:val="00F72721"/>
    <w:rsid w:val="00FE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E06E7"/>
  <w15:chartTrackingRefBased/>
  <w15:docId w15:val="{3EDBFC74-4719-4D3F-A01E-8CCE3FF0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13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3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9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3F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913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1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6CE26-6A77-4E79-81E8-5C9B01D89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Kromólski</cp:lastModifiedBy>
  <cp:revision>5</cp:revision>
  <dcterms:created xsi:type="dcterms:W3CDTF">2022-09-02T05:44:00Z</dcterms:created>
  <dcterms:modified xsi:type="dcterms:W3CDTF">2025-09-02T13:49:00Z</dcterms:modified>
</cp:coreProperties>
</file>